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AD" w:rsidRPr="00C15FAD" w:rsidRDefault="00C15FAD" w:rsidP="00C15FA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0" w:name="n504"/>
      <w:bookmarkEnd w:id="0"/>
    </w:p>
    <w:tbl>
      <w:tblPr>
        <w:tblStyle w:val="a8"/>
        <w:tblpPr w:leftFromText="180" w:rightFromText="180" w:vertAnchor="page" w:horzAnchor="margin" w:tblpXSpec="center" w:tblpY="2866"/>
        <w:tblW w:w="9276" w:type="dxa"/>
        <w:tblLook w:val="0600"/>
      </w:tblPr>
      <w:tblGrid>
        <w:gridCol w:w="1884"/>
        <w:gridCol w:w="5297"/>
        <w:gridCol w:w="2095"/>
      </w:tblGrid>
      <w:tr w:rsidR="00FE0019" w:rsidRPr="00C15FAD" w:rsidTr="00965637">
        <w:trPr>
          <w:trHeight w:val="916"/>
        </w:trPr>
        <w:tc>
          <w:tcPr>
            <w:tcW w:w="1016" w:type="pct"/>
            <w:vMerge w:val="restart"/>
            <w:hideMark/>
          </w:tcPr>
          <w:p w:rsidR="006B5601" w:rsidRPr="00FE0019" w:rsidRDefault="006B5601" w:rsidP="00DC03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503"/>
            <w:bookmarkEnd w:id="1"/>
            <w:r w:rsidRPr="00FE0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B5601" w:rsidRPr="00FE0019" w:rsidRDefault="006B5601" w:rsidP="00DC03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5" w:type="pct"/>
            <w:vMerge w:val="restart"/>
            <w:hideMark/>
          </w:tcPr>
          <w:p w:rsidR="006B5601" w:rsidRPr="00FE0019" w:rsidRDefault="006B5601" w:rsidP="00DC03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штатних одиниць</w:t>
            </w:r>
          </w:p>
        </w:tc>
        <w:tc>
          <w:tcPr>
            <w:tcW w:w="1129" w:type="pct"/>
            <w:vMerge w:val="restart"/>
            <w:hideMark/>
          </w:tcPr>
          <w:p w:rsidR="006B5601" w:rsidRPr="00FE0019" w:rsidRDefault="006B5601" w:rsidP="00DC0305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FE0019" w:rsidRPr="00C15FAD" w:rsidTr="00965637">
        <w:trPr>
          <w:trHeight w:val="593"/>
        </w:trPr>
        <w:tc>
          <w:tcPr>
            <w:tcW w:w="1016" w:type="pct"/>
            <w:vMerge/>
            <w:hideMark/>
          </w:tcPr>
          <w:p w:rsidR="006B5601" w:rsidRPr="00C15FAD" w:rsidRDefault="006B5601" w:rsidP="00DC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vMerge/>
            <w:hideMark/>
          </w:tcPr>
          <w:p w:rsidR="006B5601" w:rsidRPr="00C15FAD" w:rsidRDefault="006B5601" w:rsidP="00DC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hideMark/>
          </w:tcPr>
          <w:p w:rsidR="006B5601" w:rsidRPr="00C15FAD" w:rsidRDefault="006B5601" w:rsidP="00DC0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019" w:rsidRPr="00C15FAD" w:rsidTr="00965637">
        <w:trPr>
          <w:trHeight w:val="452"/>
        </w:trPr>
        <w:tc>
          <w:tcPr>
            <w:tcW w:w="1016" w:type="pct"/>
            <w:hideMark/>
          </w:tcPr>
          <w:p w:rsidR="006B5601" w:rsidRPr="00965637" w:rsidRDefault="006B5601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5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1129" w:type="pct"/>
            <w:hideMark/>
          </w:tcPr>
          <w:p w:rsidR="006B5601" w:rsidRPr="00965637" w:rsidRDefault="00FE0019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490"/>
        </w:trPr>
        <w:tc>
          <w:tcPr>
            <w:tcW w:w="1016" w:type="pct"/>
            <w:hideMark/>
          </w:tcPr>
          <w:p w:rsidR="006B5601" w:rsidRPr="00965637" w:rsidRDefault="006B5601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5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Заступник директора</w:t>
            </w:r>
          </w:p>
        </w:tc>
        <w:tc>
          <w:tcPr>
            <w:tcW w:w="1129" w:type="pct"/>
            <w:hideMark/>
          </w:tcPr>
          <w:p w:rsidR="006B5601" w:rsidRPr="00965637" w:rsidRDefault="00FE0019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414"/>
        </w:trPr>
        <w:tc>
          <w:tcPr>
            <w:tcW w:w="1016" w:type="pct"/>
            <w:hideMark/>
          </w:tcPr>
          <w:p w:rsidR="00FE0019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5" w:type="pct"/>
            <w:hideMark/>
          </w:tcPr>
          <w:p w:rsidR="00FE0019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Головний інженер- технолог</w:t>
            </w:r>
          </w:p>
        </w:tc>
        <w:tc>
          <w:tcPr>
            <w:tcW w:w="1129" w:type="pct"/>
            <w:hideMark/>
          </w:tcPr>
          <w:p w:rsidR="00FE0019" w:rsidRPr="00965637" w:rsidRDefault="00FE0019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419"/>
        </w:trPr>
        <w:tc>
          <w:tcPr>
            <w:tcW w:w="1016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6B5601" w:rsidRPr="00965637" w:rsidRDefault="006B5601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Головний бухгалтер</w:t>
            </w:r>
          </w:p>
        </w:tc>
        <w:tc>
          <w:tcPr>
            <w:tcW w:w="1129" w:type="pct"/>
            <w:hideMark/>
          </w:tcPr>
          <w:p w:rsidR="006B5601" w:rsidRPr="00965637" w:rsidRDefault="00FE0019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483"/>
        </w:trPr>
        <w:tc>
          <w:tcPr>
            <w:tcW w:w="1016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55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Інспектор з кадрів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581"/>
        </w:trPr>
        <w:tc>
          <w:tcPr>
            <w:tcW w:w="1016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55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Економіст з договірних та претензійних робіт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613"/>
        </w:trPr>
        <w:tc>
          <w:tcPr>
            <w:tcW w:w="1016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5" w:type="pct"/>
            <w:hideMark/>
          </w:tcPr>
          <w:p w:rsidR="006B5601" w:rsidRPr="00965637" w:rsidRDefault="00FE0019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Економіст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539"/>
        </w:trPr>
        <w:tc>
          <w:tcPr>
            <w:tcW w:w="1016" w:type="pct"/>
            <w:hideMark/>
          </w:tcPr>
          <w:p w:rsidR="006B5601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6B5601" w:rsidRPr="00965637" w:rsidRDefault="006B5601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pct"/>
            <w:hideMark/>
          </w:tcPr>
          <w:p w:rsidR="006B5601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Бухгалтер 2-ї категорії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0019" w:rsidRPr="00C15FAD" w:rsidTr="00965637">
        <w:trPr>
          <w:trHeight w:val="452"/>
        </w:trPr>
        <w:tc>
          <w:tcPr>
            <w:tcW w:w="1016" w:type="pct"/>
            <w:hideMark/>
          </w:tcPr>
          <w:p w:rsidR="006B5601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55" w:type="pct"/>
            <w:hideMark/>
          </w:tcPr>
          <w:p w:rsidR="006B5601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Водій автотранспортних засобів 1 класу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427"/>
        </w:trPr>
        <w:tc>
          <w:tcPr>
            <w:tcW w:w="1016" w:type="pct"/>
            <w:hideMark/>
          </w:tcPr>
          <w:p w:rsidR="006B5601" w:rsidRPr="00965637" w:rsidRDefault="006B5601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pct"/>
            <w:hideMark/>
          </w:tcPr>
          <w:p w:rsidR="006B5601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Прибиральниця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0019" w:rsidRPr="00C15FAD" w:rsidTr="00965637">
        <w:trPr>
          <w:trHeight w:val="326"/>
        </w:trPr>
        <w:tc>
          <w:tcPr>
            <w:tcW w:w="1016" w:type="pct"/>
            <w:hideMark/>
          </w:tcPr>
          <w:p w:rsidR="006B5601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55" w:type="pct"/>
            <w:hideMark/>
          </w:tcPr>
          <w:p w:rsidR="006B5601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виробництва</w:t>
            </w:r>
          </w:p>
        </w:tc>
        <w:tc>
          <w:tcPr>
            <w:tcW w:w="1129" w:type="pct"/>
            <w:hideMark/>
          </w:tcPr>
          <w:p w:rsidR="006B5601" w:rsidRPr="00965637" w:rsidRDefault="00965637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DC0305" w:rsidRPr="00C15FAD" w:rsidTr="00965637">
        <w:trPr>
          <w:trHeight w:val="330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Кухарі 4 розряду</w:t>
            </w: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DC0305" w:rsidRPr="00C15FAD" w:rsidTr="00965637">
        <w:trPr>
          <w:trHeight w:val="407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Кухарі 3 розряду</w:t>
            </w: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C0305" w:rsidRPr="00C15FAD" w:rsidTr="00965637">
        <w:trPr>
          <w:trHeight w:val="238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Кондитер 4 розряду</w:t>
            </w: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C0305" w:rsidRPr="00C15FAD" w:rsidTr="00965637">
        <w:trPr>
          <w:trHeight w:val="421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Продавець з лотка</w:t>
            </w: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C0305" w:rsidRPr="00C15FAD" w:rsidTr="00965637">
        <w:trPr>
          <w:trHeight w:val="201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Мийник посуду</w:t>
            </w: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C0305" w:rsidRPr="00C15FAD" w:rsidTr="00965637">
        <w:trPr>
          <w:trHeight w:val="92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305" w:rsidRPr="00C15FAD" w:rsidTr="00965637">
        <w:trPr>
          <w:trHeight w:val="201"/>
        </w:trPr>
        <w:tc>
          <w:tcPr>
            <w:tcW w:w="1016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29" w:type="pct"/>
            <w:hideMark/>
          </w:tcPr>
          <w:p w:rsidR="00DC0305" w:rsidRPr="00965637" w:rsidRDefault="00DC0305" w:rsidP="00DC03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5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</w:t>
            </w:r>
          </w:p>
        </w:tc>
      </w:tr>
    </w:tbl>
    <w:p w:rsidR="00141FE9" w:rsidRDefault="00141FE9"/>
    <w:p w:rsidR="00965637" w:rsidRPr="00965637" w:rsidRDefault="00965637">
      <w:pPr>
        <w:rPr>
          <w:rFonts w:ascii="Times New Roman" w:hAnsi="Times New Roman" w:cs="Times New Roman"/>
          <w:b/>
          <w:sz w:val="28"/>
          <w:szCs w:val="28"/>
        </w:rPr>
      </w:pPr>
      <w:r w:rsidRPr="00965637">
        <w:rPr>
          <w:rFonts w:ascii="Times New Roman" w:hAnsi="Times New Roman" w:cs="Times New Roman"/>
          <w:b/>
          <w:sz w:val="28"/>
          <w:szCs w:val="28"/>
        </w:rPr>
        <w:t xml:space="preserve">Головний бухгалтер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65637">
        <w:rPr>
          <w:rFonts w:ascii="Times New Roman" w:hAnsi="Times New Roman" w:cs="Times New Roman"/>
          <w:b/>
          <w:sz w:val="28"/>
          <w:szCs w:val="28"/>
        </w:rPr>
        <w:t xml:space="preserve"> _______________                   Губська М. І.</w:t>
      </w:r>
    </w:p>
    <w:p w:rsidR="00965637" w:rsidRDefault="00965637">
      <w:pPr>
        <w:rPr>
          <w:rFonts w:ascii="Times New Roman" w:hAnsi="Times New Roman" w:cs="Times New Roman"/>
          <w:b/>
          <w:sz w:val="28"/>
          <w:szCs w:val="28"/>
        </w:rPr>
      </w:pPr>
      <w:r w:rsidRPr="00965637">
        <w:rPr>
          <w:rFonts w:ascii="Times New Roman" w:hAnsi="Times New Roman" w:cs="Times New Roman"/>
          <w:b/>
          <w:sz w:val="28"/>
          <w:szCs w:val="28"/>
        </w:rPr>
        <w:t xml:space="preserve">Інспектор з кадрів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65637">
        <w:rPr>
          <w:rFonts w:ascii="Times New Roman" w:hAnsi="Times New Roman" w:cs="Times New Roman"/>
          <w:b/>
          <w:sz w:val="28"/>
          <w:szCs w:val="28"/>
        </w:rPr>
        <w:t xml:space="preserve">  ________________                 Мудрицька Т. П.</w:t>
      </w:r>
    </w:p>
    <w:p w:rsidR="00965637" w:rsidRPr="00965637" w:rsidRDefault="00965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Станом на 13 липня 2016року</w:t>
      </w:r>
    </w:p>
    <w:sectPr w:rsidR="00965637" w:rsidRPr="00965637" w:rsidSect="00086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06" w:rsidRDefault="00250E06" w:rsidP="006B5601">
      <w:pPr>
        <w:spacing w:after="0" w:line="240" w:lineRule="auto"/>
      </w:pPr>
      <w:r>
        <w:separator/>
      </w:r>
    </w:p>
  </w:endnote>
  <w:endnote w:type="continuationSeparator" w:id="1">
    <w:p w:rsidR="00250E06" w:rsidRDefault="00250E06" w:rsidP="006B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AF" w:rsidRDefault="00877F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AF" w:rsidRDefault="00877F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AF" w:rsidRDefault="00877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06" w:rsidRDefault="00250E06" w:rsidP="006B5601">
      <w:pPr>
        <w:spacing w:after="0" w:line="240" w:lineRule="auto"/>
      </w:pPr>
      <w:r>
        <w:separator/>
      </w:r>
    </w:p>
  </w:footnote>
  <w:footnote w:type="continuationSeparator" w:id="1">
    <w:p w:rsidR="00250E06" w:rsidRDefault="00250E06" w:rsidP="006B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AF" w:rsidRDefault="00877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01" w:rsidRDefault="006B5601" w:rsidP="006B5601">
    <w:pPr>
      <w:pStyle w:val="a4"/>
      <w:jc w:val="right"/>
    </w:pPr>
    <w:r>
      <w:t>Додаток_</w:t>
    </w:r>
    <w:r w:rsidR="00877FAF">
      <w:t>2_</w:t>
    </w:r>
  </w:p>
  <w:p w:rsidR="006B5601" w:rsidRDefault="006B5601" w:rsidP="006B5601">
    <w:pPr>
      <w:pStyle w:val="a4"/>
      <w:jc w:val="center"/>
    </w:pPr>
  </w:p>
  <w:p w:rsidR="006B5601" w:rsidRDefault="006B5601" w:rsidP="006B5601">
    <w:pPr>
      <w:pStyle w:val="a4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B5601">
      <w:rPr>
        <w:rFonts w:ascii="Times New Roman" w:hAnsi="Times New Roman" w:cs="Times New Roman"/>
        <w:b/>
        <w:sz w:val="28"/>
        <w:szCs w:val="28"/>
        <w:u w:val="single"/>
      </w:rPr>
      <w:t>ШТАТНИЙ РОЗПИС КП «ШКІЛЬНЕ»</w:t>
    </w:r>
  </w:p>
  <w:p w:rsidR="006B5601" w:rsidRDefault="006B5601" w:rsidP="006B5601">
    <w:pPr>
      <w:pStyle w:val="a4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B5601">
      <w:rPr>
        <w:rFonts w:ascii="Times New Roman" w:hAnsi="Times New Roman" w:cs="Times New Roman"/>
        <w:b/>
        <w:sz w:val="28"/>
        <w:szCs w:val="28"/>
        <w:u w:val="single"/>
      </w:rPr>
      <w:t xml:space="preserve"> Чернігівської міської ради</w:t>
    </w:r>
  </w:p>
  <w:p w:rsidR="006B5601" w:rsidRDefault="006B5601" w:rsidP="006B5601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6B5601">
      <w:rPr>
        <w:rFonts w:ascii="Times New Roman" w:hAnsi="Times New Roman" w:cs="Times New Roman"/>
        <w:sz w:val="20"/>
        <w:szCs w:val="20"/>
      </w:rPr>
      <w:t>Введений зі змінами   з 14 квітня 2016року</w:t>
    </w:r>
  </w:p>
  <w:p w:rsidR="006B5601" w:rsidRDefault="006B5601" w:rsidP="006B5601">
    <w:pPr>
      <w:pStyle w:val="a4"/>
      <w:jc w:val="right"/>
      <w:rPr>
        <w:rFonts w:ascii="Times New Roman" w:hAnsi="Times New Roman" w:cs="Times New Roman"/>
        <w:sz w:val="20"/>
        <w:szCs w:val="20"/>
      </w:rPr>
    </w:pPr>
  </w:p>
  <w:p w:rsidR="006B5601" w:rsidRPr="006B5601" w:rsidRDefault="006B5601" w:rsidP="006B5601">
    <w:pPr>
      <w:pStyle w:val="a4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AF" w:rsidRDefault="00877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FAD"/>
    <w:rsid w:val="000863FA"/>
    <w:rsid w:val="00141FE9"/>
    <w:rsid w:val="00250E06"/>
    <w:rsid w:val="0060552E"/>
    <w:rsid w:val="00674E46"/>
    <w:rsid w:val="006B5601"/>
    <w:rsid w:val="00877FAF"/>
    <w:rsid w:val="00965637"/>
    <w:rsid w:val="00C15FAD"/>
    <w:rsid w:val="00DC0305"/>
    <w:rsid w:val="00FE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5FAD"/>
  </w:style>
  <w:style w:type="character" w:customStyle="1" w:styleId="apple-converted-space">
    <w:name w:val="apple-converted-space"/>
    <w:basedOn w:val="a0"/>
    <w:rsid w:val="00C15FAD"/>
  </w:style>
  <w:style w:type="paragraph" w:styleId="a3">
    <w:name w:val="Normal (Web)"/>
    <w:basedOn w:val="a"/>
    <w:uiPriority w:val="99"/>
    <w:unhideWhenUsed/>
    <w:rsid w:val="00C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56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5601"/>
  </w:style>
  <w:style w:type="paragraph" w:styleId="a6">
    <w:name w:val="footer"/>
    <w:basedOn w:val="a"/>
    <w:link w:val="a7"/>
    <w:uiPriority w:val="99"/>
    <w:semiHidden/>
    <w:unhideWhenUsed/>
    <w:rsid w:val="006B56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5601"/>
  </w:style>
  <w:style w:type="table" w:styleId="a8">
    <w:name w:val="Table Grid"/>
    <w:basedOn w:val="a1"/>
    <w:uiPriority w:val="59"/>
    <w:rsid w:val="00FE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85B2-758E-44B7-974E-AD44DC98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2016-07-13T05:25:00Z</dcterms:created>
  <dcterms:modified xsi:type="dcterms:W3CDTF">2016-07-13T06:36:00Z</dcterms:modified>
</cp:coreProperties>
</file>